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F9" w:rsidRPr="009715E3" w:rsidRDefault="00A21EF9" w:rsidP="009715E3">
      <w:pPr>
        <w:bidi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Titr"/>
          <w:b/>
          <w:bCs/>
          <w:kern w:val="36"/>
          <w:sz w:val="48"/>
          <w:szCs w:val="48"/>
          <w:rtl/>
        </w:rPr>
      </w:pPr>
      <w:r w:rsidRPr="009715E3">
        <w:rPr>
          <w:rFonts w:ascii="bfarnaz" w:eastAsia="Times New Roman" w:hAnsi="bfarnaz" w:cs="B Titr"/>
          <w:sz w:val="24"/>
          <w:szCs w:val="24"/>
          <w:rtl/>
        </w:rPr>
        <w:t>بسمه تعالی</w:t>
      </w:r>
    </w:p>
    <w:p w:rsidR="00895D90" w:rsidRPr="009715E3" w:rsidRDefault="00895D90" w:rsidP="009715E3">
      <w:pPr>
        <w:bidi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Titr"/>
          <w:b/>
          <w:bCs/>
          <w:kern w:val="36"/>
          <w:sz w:val="48"/>
          <w:szCs w:val="48"/>
        </w:rPr>
      </w:pPr>
      <w:r w:rsidRPr="007D3F53">
        <w:rPr>
          <w:rFonts w:ascii="Times New Roman" w:eastAsia="Times New Roman" w:hAnsi="Times New Roman" w:cs="B Titr"/>
          <w:b/>
          <w:bCs/>
          <w:kern w:val="36"/>
          <w:sz w:val="48"/>
          <w:szCs w:val="48"/>
          <w:highlight w:val="green"/>
          <w:rtl/>
        </w:rPr>
        <w:t>اطلاعیه پیش انتخاب واحد نیمسال دوم</w:t>
      </w:r>
      <w:r w:rsidR="00A21EF9" w:rsidRPr="007D3F53">
        <w:rPr>
          <w:rFonts w:ascii="Times New Roman" w:eastAsia="Times New Roman" w:hAnsi="Times New Roman" w:cs="B Titr" w:hint="cs"/>
          <w:b/>
          <w:bCs/>
          <w:kern w:val="36"/>
          <w:sz w:val="48"/>
          <w:szCs w:val="48"/>
          <w:highlight w:val="green"/>
          <w:rtl/>
        </w:rPr>
        <w:t>(2-1400)</w:t>
      </w:r>
    </w:p>
    <w:p w:rsidR="00895D90" w:rsidRPr="00895D90" w:rsidRDefault="00895D90" w:rsidP="00895D9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778" w:rsidRPr="009715E3" w:rsidRDefault="00895D90" w:rsidP="00AE0D24">
      <w:pPr>
        <w:bidi/>
        <w:spacing w:before="100" w:beforeAutospacing="1" w:after="100" w:afterAutospacing="1" w:line="240" w:lineRule="auto"/>
        <w:jc w:val="both"/>
        <w:rPr>
          <w:rFonts w:ascii="blotus" w:eastAsia="Times New Roman" w:hAnsi="blotus" w:cs="B Nazanin"/>
          <w:b/>
          <w:bCs/>
          <w:sz w:val="28"/>
          <w:szCs w:val="28"/>
          <w:rtl/>
          <w:lang w:bidi="fa-IR"/>
        </w:rPr>
      </w:pPr>
      <w:r w:rsidRPr="009715E3">
        <w:rPr>
          <w:rFonts w:ascii="blotus" w:eastAsia="Times New Roman" w:hAnsi="blotus" w:cs="B Nazanin"/>
          <w:b/>
          <w:bCs/>
          <w:sz w:val="28"/>
          <w:szCs w:val="28"/>
          <w:rtl/>
        </w:rPr>
        <w:t xml:space="preserve">با سلام و آرزوی توفیق </w:t>
      </w:r>
      <w:r w:rsidR="00E65778" w:rsidRPr="009715E3">
        <w:rPr>
          <w:rFonts w:ascii="blotus" w:eastAsia="Times New Roman" w:hAnsi="blotus" w:cs="B Nazanin" w:hint="cs"/>
          <w:b/>
          <w:bCs/>
          <w:sz w:val="28"/>
          <w:szCs w:val="28"/>
          <w:rtl/>
          <w:lang w:bidi="fa-IR"/>
        </w:rPr>
        <w:t>به اطلاع می رساند:</w:t>
      </w:r>
    </w:p>
    <w:p w:rsidR="00E65778" w:rsidRPr="009715E3" w:rsidRDefault="00E65778" w:rsidP="00AE0D24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9715E3">
        <w:rPr>
          <w:rFonts w:ascii="blotus" w:eastAsia="Times New Roman" w:hAnsi="blotus" w:cs="B Nazanin" w:hint="cs"/>
          <w:b/>
          <w:bCs/>
          <w:sz w:val="28"/>
          <w:szCs w:val="28"/>
          <w:rtl/>
          <w:lang w:bidi="fa-IR"/>
        </w:rPr>
        <w:t xml:space="preserve">کلیه دانشجویان گرامی </w:t>
      </w:r>
      <w:r w:rsidRPr="007D3F53">
        <w:rPr>
          <w:rFonts w:ascii="blotus" w:eastAsia="Times New Roman" w:hAnsi="blotus" w:cs="B Titr" w:hint="cs"/>
          <w:b/>
          <w:bCs/>
          <w:sz w:val="28"/>
          <w:szCs w:val="28"/>
          <w:rtl/>
          <w:lang w:bidi="fa-IR"/>
        </w:rPr>
        <w:t>(</w:t>
      </w:r>
      <w:r w:rsidRPr="007D3F53">
        <w:rPr>
          <w:rFonts w:cs="B Titr"/>
          <w:b/>
          <w:bCs/>
          <w:sz w:val="28"/>
          <w:szCs w:val="28"/>
          <w:rtl/>
        </w:rPr>
        <w:t>به استثنای ورودی های بهمن 1400</w:t>
      </w:r>
      <w:r w:rsidRPr="007D3F53">
        <w:rPr>
          <w:rFonts w:ascii="blotus" w:eastAsia="Times New Roman" w:hAnsi="blotus" w:cs="B Titr" w:hint="cs"/>
          <w:b/>
          <w:bCs/>
          <w:sz w:val="28"/>
          <w:szCs w:val="28"/>
          <w:rtl/>
          <w:lang w:bidi="fa-IR"/>
        </w:rPr>
        <w:t>)</w:t>
      </w:r>
      <w:r w:rsidRPr="009715E3">
        <w:rPr>
          <w:rFonts w:ascii="blotus" w:eastAsia="Times New Roman" w:hAnsi="blotus" w:cs="B Nazanin" w:hint="cs"/>
          <w:b/>
          <w:bCs/>
          <w:sz w:val="28"/>
          <w:szCs w:val="28"/>
          <w:rtl/>
          <w:lang w:bidi="fa-IR"/>
        </w:rPr>
        <w:t xml:space="preserve"> </w:t>
      </w:r>
      <w:r w:rsidRPr="009715E3">
        <w:rPr>
          <w:rFonts w:cs="B Nazanin"/>
          <w:b/>
          <w:bCs/>
          <w:sz w:val="28"/>
          <w:szCs w:val="28"/>
          <w:rtl/>
        </w:rPr>
        <w:t xml:space="preserve">لازم است طبق جدول زمان‌بندی </w:t>
      </w:r>
      <w:r w:rsidRPr="009715E3">
        <w:rPr>
          <w:rFonts w:cs="B Nazanin" w:hint="cs"/>
          <w:b/>
          <w:bCs/>
          <w:sz w:val="28"/>
          <w:szCs w:val="28"/>
          <w:rtl/>
        </w:rPr>
        <w:t>که به پیوست ارسال می گردد</w:t>
      </w:r>
      <w:r w:rsidRPr="009715E3">
        <w:rPr>
          <w:rFonts w:cs="B Nazanin"/>
          <w:b/>
          <w:bCs/>
          <w:sz w:val="28"/>
          <w:szCs w:val="28"/>
          <w:rtl/>
        </w:rPr>
        <w:t xml:space="preserve"> </w:t>
      </w:r>
      <w:r w:rsidRPr="009715E3">
        <w:rPr>
          <w:rFonts w:cs="B Nazanin" w:hint="cs"/>
          <w:b/>
          <w:bCs/>
          <w:sz w:val="28"/>
          <w:szCs w:val="28"/>
          <w:rtl/>
        </w:rPr>
        <w:t>با مراجعه به</w:t>
      </w:r>
      <w:r w:rsidRPr="009715E3">
        <w:rPr>
          <w:rFonts w:cs="B Nazanin"/>
          <w:b/>
          <w:bCs/>
          <w:sz w:val="28"/>
          <w:szCs w:val="28"/>
          <w:rtl/>
        </w:rPr>
        <w:t xml:space="preserve"> سایت بوستان </w:t>
      </w:r>
      <w:r w:rsidRPr="009715E3">
        <w:rPr>
          <w:rFonts w:cs="B Nazanin" w:hint="cs"/>
          <w:b/>
          <w:bCs/>
          <w:sz w:val="28"/>
          <w:szCs w:val="28"/>
          <w:rtl/>
        </w:rPr>
        <w:t>(</w:t>
      </w:r>
      <w:hyperlink r:id="rId6" w:history="1">
        <w:r w:rsidRPr="009715E3">
          <w:rPr>
            <w:rStyle w:val="Hyperlink"/>
            <w:rFonts w:cs="B Nazanin"/>
            <w:b/>
            <w:bCs/>
            <w:sz w:val="28"/>
            <w:szCs w:val="28"/>
          </w:rPr>
          <w:t>https://bustan.tvu.ac.ir</w:t>
        </w:r>
        <w:r w:rsidRPr="009715E3">
          <w:rPr>
            <w:rStyle w:val="Hyperlink"/>
            <w:rFonts w:cs="B Nazanin"/>
            <w:b/>
            <w:bCs/>
            <w:sz w:val="28"/>
            <w:szCs w:val="28"/>
            <w:rtl/>
          </w:rPr>
          <w:t>/</w:t>
        </w:r>
      </w:hyperlink>
      <w:r w:rsidRPr="009715E3">
        <w:rPr>
          <w:rFonts w:cs="B Nazanin" w:hint="cs"/>
          <w:b/>
          <w:bCs/>
          <w:sz w:val="28"/>
          <w:szCs w:val="28"/>
          <w:rtl/>
        </w:rPr>
        <w:t xml:space="preserve">) </w:t>
      </w:r>
      <w:r w:rsidRPr="009715E3">
        <w:rPr>
          <w:rFonts w:cs="B Nazanin"/>
          <w:b/>
          <w:bCs/>
          <w:sz w:val="28"/>
          <w:szCs w:val="28"/>
          <w:rtl/>
        </w:rPr>
        <w:t>دروسی</w:t>
      </w:r>
      <w:r w:rsidR="00100322">
        <w:rPr>
          <w:rFonts w:cs="B Nazanin" w:hint="cs"/>
          <w:b/>
          <w:bCs/>
          <w:sz w:val="28"/>
          <w:szCs w:val="28"/>
          <w:rtl/>
        </w:rPr>
        <w:t xml:space="preserve"> را</w:t>
      </w:r>
      <w:r w:rsidRPr="009715E3">
        <w:rPr>
          <w:rFonts w:cs="B Nazanin"/>
          <w:b/>
          <w:bCs/>
          <w:sz w:val="28"/>
          <w:szCs w:val="28"/>
          <w:rtl/>
        </w:rPr>
        <w:t xml:space="preserve"> که برای انتخاب واحد در نیمسال بعدی نیاز دارند انتخاب نمایند.</w:t>
      </w:r>
    </w:p>
    <w:p w:rsidR="00E65778" w:rsidRPr="007D3F53" w:rsidRDefault="00E65778" w:rsidP="00AE0D24">
      <w:pPr>
        <w:bidi/>
        <w:jc w:val="center"/>
        <w:rPr>
          <w:rFonts w:cs="B Titr"/>
          <w:b/>
          <w:bCs/>
          <w:color w:val="FF0000"/>
          <w:sz w:val="40"/>
          <w:szCs w:val="40"/>
          <w:rtl/>
        </w:rPr>
      </w:pPr>
      <w:r w:rsidRPr="00021DA6">
        <w:rPr>
          <w:rFonts w:cs="B Titr" w:hint="cs"/>
          <w:b/>
          <w:bCs/>
          <w:color w:val="FF0000"/>
          <w:sz w:val="40"/>
          <w:szCs w:val="40"/>
          <w:highlight w:val="green"/>
          <w:rtl/>
        </w:rPr>
        <w:t xml:space="preserve">نکات مهم </w:t>
      </w:r>
      <w:r w:rsidR="00A21EF9" w:rsidRPr="00021DA6">
        <w:rPr>
          <w:rFonts w:cs="B Titr" w:hint="cs"/>
          <w:b/>
          <w:bCs/>
          <w:color w:val="FF0000"/>
          <w:sz w:val="40"/>
          <w:szCs w:val="40"/>
          <w:highlight w:val="green"/>
          <w:rtl/>
        </w:rPr>
        <w:t xml:space="preserve">در </w:t>
      </w:r>
      <w:r w:rsidRPr="00021DA6">
        <w:rPr>
          <w:rFonts w:cs="B Titr" w:hint="cs"/>
          <w:b/>
          <w:bCs/>
          <w:color w:val="FF0000"/>
          <w:sz w:val="40"/>
          <w:szCs w:val="40"/>
          <w:highlight w:val="green"/>
          <w:rtl/>
        </w:rPr>
        <w:t>پیش انتخاب واحد</w:t>
      </w:r>
    </w:p>
    <w:p w:rsidR="007D3F53" w:rsidRPr="007D3F53" w:rsidRDefault="00E65778" w:rsidP="00AE0D24">
      <w:pPr>
        <w:pStyle w:val="ListParagraph"/>
        <w:numPr>
          <w:ilvl w:val="0"/>
          <w:numId w:val="2"/>
        </w:numPr>
        <w:bidi/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7D3F53">
        <w:rPr>
          <w:rFonts w:cs="B Nazanin"/>
          <w:b/>
          <w:bCs/>
          <w:sz w:val="28"/>
          <w:szCs w:val="28"/>
          <w:rtl/>
        </w:rPr>
        <w:t>انجام پیش انتخاب واحد برای</w:t>
      </w:r>
      <w:r w:rsidR="009715E3" w:rsidRPr="007D3F5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715E3" w:rsidRPr="007D3F53">
        <w:rPr>
          <w:rFonts w:ascii="blotus" w:eastAsia="Times New Roman" w:hAnsi="blotus" w:cs="B Titr"/>
          <w:b/>
          <w:bCs/>
          <w:sz w:val="28"/>
          <w:szCs w:val="28"/>
          <w:u w:val="single"/>
          <w:rtl/>
        </w:rPr>
        <w:t>کلیه دانشجویان کاردانی و کارشناسی</w:t>
      </w:r>
      <w:r w:rsidR="009715E3" w:rsidRPr="007D3F53">
        <w:rPr>
          <w:rFonts w:ascii="blotus" w:eastAsia="Times New Roman" w:hAnsi="blotus" w:cs="B Nazanin"/>
          <w:b/>
          <w:bCs/>
          <w:sz w:val="28"/>
          <w:szCs w:val="28"/>
          <w:rtl/>
        </w:rPr>
        <w:t>، در بازه</w:t>
      </w:r>
      <w:r w:rsidR="009715E3" w:rsidRPr="007D3F53">
        <w:rPr>
          <w:rFonts w:ascii="blotus" w:eastAsia="Times New Roman" w:hAnsi="blotus" w:cs="B Nazanin" w:hint="cs"/>
          <w:b/>
          <w:bCs/>
          <w:sz w:val="28"/>
          <w:szCs w:val="28"/>
          <w:rtl/>
        </w:rPr>
        <w:t xml:space="preserve"> </w:t>
      </w:r>
      <w:r w:rsidR="009715E3" w:rsidRPr="007D3F53">
        <w:rPr>
          <w:rFonts w:ascii="blotus" w:eastAsia="Times New Roman" w:hAnsi="blotus" w:cs="B Nazanin"/>
          <w:b/>
          <w:bCs/>
          <w:sz w:val="28"/>
          <w:szCs w:val="28"/>
          <w:rtl/>
        </w:rPr>
        <w:t>ی زمانی تعریف شده جدول</w:t>
      </w:r>
      <w:r w:rsidR="009715E3" w:rsidRPr="007D3F53">
        <w:rPr>
          <w:rFonts w:ascii="blotus" w:eastAsia="Times New Roman" w:hAnsi="blotus" w:cs="B Nazanin" w:hint="cs"/>
          <w:b/>
          <w:bCs/>
          <w:sz w:val="28"/>
          <w:szCs w:val="28"/>
          <w:rtl/>
        </w:rPr>
        <w:t xml:space="preserve"> پیوست</w:t>
      </w:r>
      <w:r w:rsidR="009715E3" w:rsidRPr="007D3F53">
        <w:rPr>
          <w:rFonts w:ascii="blotus" w:eastAsia="Times New Roman" w:hAnsi="blotus" w:cs="B Nazanin"/>
          <w:b/>
          <w:bCs/>
          <w:sz w:val="28"/>
          <w:szCs w:val="28"/>
          <w:rtl/>
        </w:rPr>
        <w:t xml:space="preserve"> </w:t>
      </w:r>
      <w:r w:rsidR="009715E3" w:rsidRPr="007D3F53">
        <w:rPr>
          <w:rFonts w:ascii="blotus" w:eastAsia="Times New Roman" w:hAnsi="blotus" w:cs="B Nazanin" w:hint="cs"/>
          <w:b/>
          <w:bCs/>
          <w:sz w:val="28"/>
          <w:szCs w:val="28"/>
          <w:rtl/>
        </w:rPr>
        <w:t>ضروری می باشد.</w:t>
      </w:r>
    </w:p>
    <w:p w:rsidR="007D3F53" w:rsidRPr="007D3F53" w:rsidRDefault="007D3F53" w:rsidP="00AE0D24">
      <w:pPr>
        <w:bidi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p w:rsidR="007D3F53" w:rsidRDefault="00A21EF9" w:rsidP="00AE0D24">
      <w:pPr>
        <w:pStyle w:val="ListParagraph"/>
        <w:numPr>
          <w:ilvl w:val="0"/>
          <w:numId w:val="2"/>
        </w:numPr>
        <w:bidi/>
        <w:spacing w:after="0" w:line="240" w:lineRule="auto"/>
        <w:ind w:left="360" w:firstLine="27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7D3F5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دانشجویان </w:t>
      </w:r>
      <w:r w:rsidR="00715BF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محترم </w:t>
      </w:r>
      <w:r w:rsidRPr="007D3F5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می بایست با مراجعه به </w:t>
      </w:r>
      <w:r w:rsidRPr="007D3F53">
        <w:rPr>
          <w:rFonts w:ascii="Times New Roman" w:eastAsia="Times New Roman" w:hAnsi="Times New Roman" w:cs="B Titr" w:hint="cs"/>
          <w:b/>
          <w:bCs/>
          <w:color w:val="FF0000"/>
          <w:sz w:val="28"/>
          <w:szCs w:val="28"/>
          <w:rtl/>
        </w:rPr>
        <w:t>فلوچارت درسی</w:t>
      </w:r>
      <w:r w:rsidRPr="007D3F53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</w:rPr>
        <w:t xml:space="preserve"> </w:t>
      </w:r>
      <w:r w:rsidRPr="007D3F5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موجود در سایت آموزشکده</w:t>
      </w:r>
      <w:r w:rsidR="007D3F53" w:rsidRPr="007D3F5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به آدرس</w:t>
      </w:r>
    </w:p>
    <w:p w:rsidR="00E65778" w:rsidRDefault="00A21EF9" w:rsidP="00AE0D24">
      <w:pPr>
        <w:bidi/>
        <w:spacing w:after="0" w:line="240" w:lineRule="auto"/>
        <w:ind w:firstLine="27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7D3F5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(</w:t>
      </w:r>
      <w:hyperlink r:id="rId7" w:history="1">
        <w:r w:rsidRPr="007D3F53">
          <w:rPr>
            <w:rStyle w:val="Hyperlink"/>
            <w:rFonts w:ascii="Times New Roman" w:eastAsia="Times New Roman" w:hAnsi="Times New Roman" w:cs="B Nazanin"/>
            <w:b/>
            <w:bCs/>
            <w:sz w:val="28"/>
            <w:szCs w:val="28"/>
          </w:rPr>
          <w:t>https://d-sabzevar.tvu.ac.</w:t>
        </w:r>
        <w:bookmarkStart w:id="0" w:name="_GoBack"/>
        <w:bookmarkEnd w:id="0"/>
        <w:r w:rsidRPr="007D3F53">
          <w:rPr>
            <w:rStyle w:val="Hyperlink"/>
            <w:rFonts w:ascii="Times New Roman" w:eastAsia="Times New Roman" w:hAnsi="Times New Roman" w:cs="B Nazanin"/>
            <w:b/>
            <w:bCs/>
            <w:sz w:val="28"/>
            <w:szCs w:val="28"/>
          </w:rPr>
          <w:t>i</w:t>
        </w:r>
        <w:r w:rsidRPr="007D3F53">
          <w:rPr>
            <w:rStyle w:val="Hyperlink"/>
            <w:rFonts w:ascii="Times New Roman" w:eastAsia="Times New Roman" w:hAnsi="Times New Roman" w:cs="B Nazanin"/>
            <w:b/>
            <w:bCs/>
            <w:sz w:val="28"/>
            <w:szCs w:val="28"/>
          </w:rPr>
          <w:t>r/Educational_Assistan</w:t>
        </w:r>
      </w:hyperlink>
      <w:r w:rsidRPr="007D3F5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)</w:t>
      </w:r>
      <w:r w:rsidRPr="007D3F53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Pr="007D3F53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و همچنین مطاب</w:t>
      </w:r>
      <w:r w:rsidR="009715E3" w:rsidRPr="007D3F53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ق با</w:t>
      </w:r>
      <w:r w:rsidRPr="007D3F53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7D3F53">
        <w:rPr>
          <w:rFonts w:ascii="Times New Roman" w:eastAsia="Times New Roman" w:hAnsi="Times New Roman" w:cs="B Titr" w:hint="cs"/>
          <w:b/>
          <w:bCs/>
          <w:color w:val="FF0000"/>
          <w:sz w:val="28"/>
          <w:szCs w:val="28"/>
          <w:rtl/>
          <w:lang w:bidi="fa-IR"/>
        </w:rPr>
        <w:t>کارنامه کل</w:t>
      </w:r>
      <w:r w:rsidRPr="007D3F53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7D3F53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و </w:t>
      </w:r>
      <w:r w:rsidRPr="007D3F53">
        <w:rPr>
          <w:rFonts w:ascii="Times New Roman" w:eastAsia="Times New Roman" w:hAnsi="Times New Roman" w:cs="B Titr" w:hint="cs"/>
          <w:b/>
          <w:bCs/>
          <w:color w:val="FF0000"/>
          <w:sz w:val="28"/>
          <w:szCs w:val="28"/>
          <w:rtl/>
          <w:lang w:bidi="fa-IR"/>
        </w:rPr>
        <w:t>ترم بندی</w:t>
      </w:r>
      <w:r w:rsidRPr="007D3F53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7D3F53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در سامانه بوستان، </w:t>
      </w:r>
      <w:r w:rsidR="00E65778" w:rsidRPr="007D3F5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دروس ترم آینده خود را انتخاب نمایند</w:t>
      </w:r>
      <w:r w:rsidR="00E65778" w:rsidRPr="007D3F53">
        <w:rPr>
          <w:rFonts w:ascii="Times New Roman" w:eastAsia="Times New Roman" w:hAnsi="Times New Roman" w:cs="B Nazanin"/>
          <w:b/>
          <w:bCs/>
          <w:sz w:val="28"/>
          <w:szCs w:val="28"/>
        </w:rPr>
        <w:t>.</w:t>
      </w:r>
    </w:p>
    <w:p w:rsidR="007D3F53" w:rsidRDefault="007D3F53" w:rsidP="00AE0D2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E65778" w:rsidRDefault="00A21EF9" w:rsidP="00AE0D2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7D3F5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شروع عملیات پیش انتخاب واحد </w:t>
      </w:r>
      <w:r w:rsidR="00E65778" w:rsidRPr="00021DA6">
        <w:rPr>
          <w:rFonts w:ascii="Times New Roman" w:eastAsia="Times New Roman" w:hAnsi="Times New Roman" w:cs="B Titr"/>
          <w:b/>
          <w:bCs/>
          <w:color w:val="FF0000"/>
          <w:sz w:val="28"/>
          <w:szCs w:val="28"/>
          <w:rtl/>
        </w:rPr>
        <w:t xml:space="preserve">از تاریخ </w:t>
      </w:r>
      <w:r w:rsidR="00E65778" w:rsidRPr="00021DA6">
        <w:rPr>
          <w:rFonts w:ascii="Times New Roman" w:eastAsia="Times New Roman" w:hAnsi="Times New Roman" w:cs="B Titr"/>
          <w:b/>
          <w:bCs/>
          <w:color w:val="FF0000"/>
          <w:sz w:val="28"/>
          <w:szCs w:val="28"/>
          <w:rtl/>
          <w:lang w:bidi="fa-IR"/>
        </w:rPr>
        <w:t>۲۷</w:t>
      </w:r>
      <w:r w:rsidR="00E65778" w:rsidRPr="00021DA6">
        <w:rPr>
          <w:rFonts w:ascii="Times New Roman" w:eastAsia="Times New Roman" w:hAnsi="Times New Roman" w:cs="B Titr"/>
          <w:b/>
          <w:bCs/>
          <w:color w:val="FF0000"/>
          <w:sz w:val="28"/>
          <w:szCs w:val="28"/>
          <w:rtl/>
        </w:rPr>
        <w:t xml:space="preserve"> آذر</w:t>
      </w:r>
      <w:r w:rsidRPr="00021DA6">
        <w:rPr>
          <w:rFonts w:ascii="Times New Roman" w:eastAsia="Times New Roman" w:hAnsi="Times New Roman" w:cs="B Titr" w:hint="cs"/>
          <w:b/>
          <w:bCs/>
          <w:color w:val="FF0000"/>
          <w:sz w:val="28"/>
          <w:szCs w:val="28"/>
          <w:rtl/>
        </w:rPr>
        <w:t xml:space="preserve">ماه </w:t>
      </w:r>
      <w:r w:rsidR="00E65778" w:rsidRPr="00021DA6">
        <w:rPr>
          <w:rFonts w:ascii="Times New Roman" w:eastAsia="Times New Roman" w:hAnsi="Times New Roman" w:cs="B Titr"/>
          <w:b/>
          <w:bCs/>
          <w:color w:val="FF0000"/>
          <w:sz w:val="28"/>
          <w:szCs w:val="28"/>
          <w:rtl/>
        </w:rPr>
        <w:t xml:space="preserve"> </w:t>
      </w:r>
      <w:r w:rsidRPr="00021DA6">
        <w:rPr>
          <w:rFonts w:ascii="Times New Roman" w:eastAsia="Times New Roman" w:hAnsi="Times New Roman" w:cs="B Titr" w:hint="cs"/>
          <w:b/>
          <w:bCs/>
          <w:color w:val="FF0000"/>
          <w:sz w:val="28"/>
          <w:szCs w:val="28"/>
          <w:rtl/>
        </w:rPr>
        <w:t>لغایت</w:t>
      </w:r>
      <w:r w:rsidR="00E65778" w:rsidRPr="00021DA6">
        <w:rPr>
          <w:rFonts w:ascii="Times New Roman" w:eastAsia="Times New Roman" w:hAnsi="Times New Roman" w:cs="B Titr"/>
          <w:b/>
          <w:bCs/>
          <w:color w:val="FF0000"/>
          <w:sz w:val="28"/>
          <w:szCs w:val="28"/>
          <w:rtl/>
        </w:rPr>
        <w:t xml:space="preserve"> </w:t>
      </w:r>
      <w:r w:rsidR="00E65778" w:rsidRPr="00021DA6">
        <w:rPr>
          <w:rFonts w:ascii="Times New Roman" w:eastAsia="Times New Roman" w:hAnsi="Times New Roman" w:cs="B Titr"/>
          <w:b/>
          <w:bCs/>
          <w:color w:val="FF0000"/>
          <w:sz w:val="28"/>
          <w:szCs w:val="28"/>
          <w:rtl/>
          <w:lang w:bidi="fa-IR"/>
        </w:rPr>
        <w:t>۳</w:t>
      </w:r>
      <w:r w:rsidR="00E65778" w:rsidRPr="00021DA6">
        <w:rPr>
          <w:rFonts w:ascii="Times New Roman" w:eastAsia="Times New Roman" w:hAnsi="Times New Roman" w:cs="B Titr"/>
          <w:b/>
          <w:bCs/>
          <w:color w:val="FF0000"/>
          <w:sz w:val="28"/>
          <w:szCs w:val="28"/>
          <w:rtl/>
        </w:rPr>
        <w:t xml:space="preserve"> دی </w:t>
      </w:r>
      <w:r w:rsidRPr="00021DA6">
        <w:rPr>
          <w:rFonts w:ascii="Times New Roman" w:eastAsia="Times New Roman" w:hAnsi="Times New Roman" w:cs="B Titr" w:hint="cs"/>
          <w:b/>
          <w:bCs/>
          <w:color w:val="FF0000"/>
          <w:sz w:val="28"/>
          <w:szCs w:val="28"/>
          <w:rtl/>
        </w:rPr>
        <w:t>ماه</w:t>
      </w:r>
      <w:r w:rsidRPr="00021DA6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</w:rPr>
        <w:t xml:space="preserve"> </w:t>
      </w:r>
      <w:r w:rsidRPr="007D3F5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می باشد.</w:t>
      </w:r>
    </w:p>
    <w:p w:rsidR="007D3F53" w:rsidRPr="007D3F53" w:rsidRDefault="007D3F53" w:rsidP="00AE0D24">
      <w:pPr>
        <w:bidi/>
        <w:spacing w:after="0" w:line="240" w:lineRule="auto"/>
        <w:ind w:left="360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p w:rsidR="00E65778" w:rsidRPr="007D3F53" w:rsidRDefault="009715E3" w:rsidP="00AE0D2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7D3F5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انجام عملیات پیش انتخاب واحد به منزله </w:t>
      </w:r>
      <w:r w:rsidR="00E65778" w:rsidRPr="00021DA6">
        <w:rPr>
          <w:rFonts w:ascii="Times New Roman" w:eastAsia="Times New Roman" w:hAnsi="Times New Roman" w:cs="B Titr"/>
          <w:b/>
          <w:bCs/>
          <w:color w:val="FF0000"/>
          <w:sz w:val="28"/>
          <w:szCs w:val="28"/>
          <w:rtl/>
        </w:rPr>
        <w:t>انتخاب واحد نهایی</w:t>
      </w:r>
      <w:r w:rsidRPr="00021DA6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</w:rPr>
        <w:t xml:space="preserve"> </w:t>
      </w:r>
      <w:r w:rsidRPr="007D3F5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نبوده و زمان دقیق انتخاب واحد نهایی متعاقبا اعلام می گردد.</w:t>
      </w:r>
    </w:p>
    <w:p w:rsidR="00E65778" w:rsidRPr="009715E3" w:rsidRDefault="00E65778" w:rsidP="00AE0D24">
      <w:pPr>
        <w:bidi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E65778" w:rsidRPr="009715E3" w:rsidRDefault="00E65778" w:rsidP="00AE0D2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sectPr w:rsidR="00E65778" w:rsidRPr="009715E3" w:rsidSect="009715E3">
      <w:pgSz w:w="11907" w:h="16839" w:code="9"/>
      <w:pgMar w:top="720" w:right="720" w:bottom="720" w:left="72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farnaz">
    <w:altName w:val="Times New Roman"/>
    <w:panose1 w:val="00000000000000000000"/>
    <w:charset w:val="00"/>
    <w:family w:val="roman"/>
    <w:notTrueType/>
    <w:pitch w:val="default"/>
  </w:font>
  <w:font w:name="blotu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75AE"/>
    <w:multiLevelType w:val="hybridMultilevel"/>
    <w:tmpl w:val="88AE1DF4"/>
    <w:lvl w:ilvl="0" w:tplc="78A847F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232B7"/>
    <w:multiLevelType w:val="multilevel"/>
    <w:tmpl w:val="928C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90"/>
    <w:rsid w:val="00021DA6"/>
    <w:rsid w:val="00070337"/>
    <w:rsid w:val="00100322"/>
    <w:rsid w:val="004628B1"/>
    <w:rsid w:val="00542F22"/>
    <w:rsid w:val="00715BF1"/>
    <w:rsid w:val="007D3F53"/>
    <w:rsid w:val="00895D90"/>
    <w:rsid w:val="009715E3"/>
    <w:rsid w:val="00A21EF9"/>
    <w:rsid w:val="00AE0D24"/>
    <w:rsid w:val="00D45DA8"/>
    <w:rsid w:val="00E6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5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D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9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D90"/>
    <w:rPr>
      <w:i/>
      <w:iCs/>
    </w:rPr>
  </w:style>
  <w:style w:type="character" w:styleId="Hyperlink">
    <w:name w:val="Hyperlink"/>
    <w:basedOn w:val="DefaultParagraphFont"/>
    <w:uiPriority w:val="99"/>
    <w:unhideWhenUsed/>
    <w:rsid w:val="00E6577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57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3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5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D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9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D90"/>
    <w:rPr>
      <w:i/>
      <w:iCs/>
    </w:rPr>
  </w:style>
  <w:style w:type="character" w:styleId="Hyperlink">
    <w:name w:val="Hyperlink"/>
    <w:basedOn w:val="DefaultParagraphFont"/>
    <w:uiPriority w:val="99"/>
    <w:unhideWhenUsed/>
    <w:rsid w:val="00E6577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57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3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-sabzevar.tvu.ac.ir/Educational_Assist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stan.tvu.ac.i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s.kashmari</dc:creator>
  <cp:lastModifiedBy>see</cp:lastModifiedBy>
  <cp:revision>8</cp:revision>
  <dcterms:created xsi:type="dcterms:W3CDTF">2021-12-14T19:41:00Z</dcterms:created>
  <dcterms:modified xsi:type="dcterms:W3CDTF">2021-12-14T19:58:00Z</dcterms:modified>
</cp:coreProperties>
</file>